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90EF" w14:textId="7ED817AD" w:rsidR="00CF1164" w:rsidRDefault="002853F0">
      <w:pPr>
        <w:widowControl w:val="0"/>
        <w:shd w:val="clear" w:color="auto" w:fill="FFFFFF"/>
        <w:rPr>
          <w:rFonts w:ascii="Century Schoolbook L" w:hAnsi="Century Schoolbook L"/>
          <w:b/>
          <w:i/>
          <w:sz w:val="32"/>
          <w:u w:val="single"/>
        </w:rPr>
      </w:pPr>
      <w:r>
        <w:rPr>
          <w:rFonts w:ascii="Century Schoolbook L" w:hAnsi="Century Schoolbook L"/>
          <w:b/>
          <w:i/>
          <w:sz w:val="32"/>
          <w:u w:val="single"/>
        </w:rPr>
        <w:t>Entry form</w:t>
      </w:r>
      <w:r w:rsidR="00521E4B">
        <w:rPr>
          <w:rFonts w:ascii="Century Schoolbook L" w:hAnsi="Century Schoolbook L"/>
          <w:b/>
          <w:i/>
          <w:sz w:val="32"/>
          <w:u w:val="single"/>
        </w:rPr>
        <w:t xml:space="preserve">  N</w:t>
      </w:r>
      <w:r>
        <w:rPr>
          <w:rFonts w:ascii="Century Schoolbook L" w:hAnsi="Century Schoolbook L"/>
          <w:b/>
          <w:i/>
          <w:sz w:val="32"/>
          <w:u w:val="single"/>
        </w:rPr>
        <w:t>orsk</w:t>
      </w:r>
      <w:r w:rsidR="00521E4B">
        <w:rPr>
          <w:rFonts w:ascii="Century Schoolbook L" w:hAnsi="Century Schoolbook L"/>
          <w:b/>
          <w:i/>
          <w:sz w:val="32"/>
          <w:u w:val="single"/>
        </w:rPr>
        <w:t xml:space="preserve"> Marsvinklubb</w:t>
      </w:r>
    </w:p>
    <w:p w14:paraId="48B0E3E3" w14:textId="77777777" w:rsidR="00CF1164" w:rsidRDefault="00CF1164">
      <w:pPr>
        <w:widowControl w:val="0"/>
        <w:shd w:val="clear" w:color="auto" w:fill="FFFFFF"/>
        <w:rPr>
          <w:rFonts w:ascii="Century Schoolbook L" w:hAnsi="Century Schoolbook L"/>
          <w:b/>
          <w:i/>
          <w:sz w:val="32"/>
        </w:rPr>
      </w:pPr>
    </w:p>
    <w:p w14:paraId="452344BF" w14:textId="0712539A" w:rsidR="00CF1164" w:rsidRDefault="00521E4B">
      <w:pPr>
        <w:widowControl w:val="0"/>
        <w:jc w:val="center"/>
        <w:rPr>
          <w:rFonts w:ascii="Century Schoolbook L" w:hAnsi="Century Schoolbook L"/>
          <w:b/>
        </w:rPr>
      </w:pPr>
      <w:r>
        <w:rPr>
          <w:rFonts w:ascii="Century Schoolbook L" w:hAnsi="Century Schoolbook L"/>
          <w:b/>
        </w:rPr>
        <w:t xml:space="preserve"> Showdate:                   Venue:</w:t>
      </w:r>
    </w:p>
    <w:tbl>
      <w:tblPr>
        <w:tblW w:w="13990" w:type="dxa"/>
        <w:tblInd w:w="-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8"/>
        <w:gridCol w:w="2996"/>
        <w:gridCol w:w="984"/>
        <w:gridCol w:w="997"/>
        <w:gridCol w:w="1854"/>
        <w:gridCol w:w="1695"/>
        <w:gridCol w:w="1981"/>
        <w:gridCol w:w="1535"/>
      </w:tblGrid>
      <w:tr w:rsidR="00CF1164" w14:paraId="208B9E83" w14:textId="77777777">
        <w:tc>
          <w:tcPr>
            <w:tcW w:w="1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5111F96" w14:textId="2E50620A" w:rsidR="00CF1164" w:rsidRDefault="002853F0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Breed</w:t>
            </w:r>
            <w:r w:rsidR="00521E4B">
              <w:rPr>
                <w:rFonts w:ascii="Century Schoolbook L" w:hAnsi="Century Schoolbook L"/>
                <w:b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2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68EB994F" w14:textId="52AA8C26" w:rsidR="00CF1164" w:rsidRDefault="002853F0" w:rsidP="002853F0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</w:rPr>
            </w:pPr>
            <w:r>
              <w:rPr>
                <w:rFonts w:ascii="Century Schoolbook L" w:hAnsi="Century Schoolbook L"/>
                <w:b/>
                <w:i/>
                <w:sz w:val="20"/>
              </w:rPr>
              <w:t>Guinea pig’s name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316568D5" w14:textId="38537920" w:rsidR="00CF1164" w:rsidRDefault="002853F0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color</w:t>
            </w:r>
          </w:p>
        </w:tc>
        <w:tc>
          <w:tcPr>
            <w:tcW w:w="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1A7373E5" w14:textId="5EED7C9E" w:rsidR="00CF1164" w:rsidRDefault="002853F0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BOB</w:t>
            </w:r>
          </w:p>
        </w:tc>
        <w:tc>
          <w:tcPr>
            <w:tcW w:w="1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A31DABA" w14:textId="1466F987" w:rsidR="00CF1164" w:rsidRDefault="002853F0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</w:rPr>
            </w:pPr>
            <w:r>
              <w:rPr>
                <w:rFonts w:ascii="Century Schoolbook L" w:hAnsi="Century Schoolbook L"/>
                <w:b/>
                <w:i/>
                <w:sz w:val="20"/>
              </w:rPr>
              <w:t>Age months+days at time of show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5A0F6CC" w14:textId="4F856E43" w:rsidR="00CF1164" w:rsidRDefault="00521E4B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Reg</w:t>
            </w:r>
            <w:r w:rsidR="002853F0">
              <w:rPr>
                <w:rFonts w:ascii="Century Schoolbook L" w:hAnsi="Century Schoolbook L"/>
                <w:b/>
                <w:i/>
                <w:sz w:val="20"/>
                <w:lang w:val="en-US"/>
              </w:rPr>
              <w:t>istration number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4B28D929" w14:textId="6F0A36EA" w:rsidR="00CF1164" w:rsidRDefault="002853F0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Breeder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3167B78" w14:textId="158288D2" w:rsidR="00CF1164" w:rsidRDefault="00521E4B">
            <w:pPr>
              <w:widowControl w:val="0"/>
              <w:jc w:val="center"/>
              <w:rPr>
                <w:rFonts w:ascii="Century Schoolbook L" w:hAnsi="Century Schoolbook L"/>
                <w:b/>
                <w:i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Section (</w:t>
            </w:r>
            <w:proofErr w:type="spellStart"/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purebreed</w:t>
            </w:r>
            <w:proofErr w:type="spellEnd"/>
            <w:r>
              <w:rPr>
                <w:rFonts w:ascii="Century Schoolbook L" w:hAnsi="Century Schoolbook L"/>
                <w:b/>
                <w:i/>
                <w:sz w:val="20"/>
                <w:lang w:val="en-US"/>
              </w:rPr>
              <w:t>, pet, juvenile and group)</w:t>
            </w:r>
          </w:p>
        </w:tc>
      </w:tr>
      <w:tr w:rsidR="00CF1164" w14:paraId="6291CECD" w14:textId="77777777">
        <w:tc>
          <w:tcPr>
            <w:tcW w:w="194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274CBAFE" w14:textId="77777777" w:rsidR="00CF1164" w:rsidRDefault="00CF1164">
            <w:pPr>
              <w:widowControl w:val="0"/>
              <w:rPr>
                <w:rFonts w:ascii="Century Schoolbook L" w:hAnsi="Century Schoolbook L"/>
                <w:b/>
                <w:sz w:val="20"/>
                <w:lang w:val="en-US"/>
              </w:rPr>
            </w:pPr>
          </w:p>
        </w:tc>
        <w:tc>
          <w:tcPr>
            <w:tcW w:w="29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5AE6CFA" w14:textId="384AA955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56B2D01B" w14:textId="77777777" w:rsidR="002853F0" w:rsidRDefault="002853F0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0488DABC" w14:textId="2957C54B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13C0736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99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6ED5CD6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8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B0F5CC1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76617E1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2AEDC51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946F780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</w:tr>
      <w:tr w:rsidR="00CF1164" w14:paraId="39263060" w14:textId="77777777">
        <w:tc>
          <w:tcPr>
            <w:tcW w:w="194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0EB77E7E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29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0F2F353" w14:textId="3AC4C3B5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33D4E91E" w14:textId="77777777" w:rsidR="002853F0" w:rsidRDefault="002853F0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736D812E" w14:textId="1CD7F62A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B01AD3C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99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A5FA373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8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20E45A5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892C719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1ECE31A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7D107D4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</w:tr>
      <w:tr w:rsidR="00CF1164" w14:paraId="2011B37A" w14:textId="77777777">
        <w:tc>
          <w:tcPr>
            <w:tcW w:w="194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091A9CFC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29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D05154F" w14:textId="1D1B43B8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270F6685" w14:textId="15257537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14DCC899" w14:textId="25FFFCD6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7508459C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99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9635C12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8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3CFF5AE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C10F790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1F649F8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0809645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</w:tr>
      <w:tr w:rsidR="00CF1164" w14:paraId="0531733D" w14:textId="77777777">
        <w:tc>
          <w:tcPr>
            <w:tcW w:w="194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21F2410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29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FB7645C" w14:textId="7B626C2E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19920281" w14:textId="43AEB9BE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1176C39E" w14:textId="52B8863A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43B3315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99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E236653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8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F1952BE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9884600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BF234F5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5E6755E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</w:tr>
      <w:tr w:rsidR="00CF1164" w14:paraId="6C6B6512" w14:textId="77777777">
        <w:tc>
          <w:tcPr>
            <w:tcW w:w="194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51EA7B4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29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414753E" w14:textId="4D0EABA7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6FE27E9F" w14:textId="78C2E1A4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5F209551" w14:textId="4CD8B505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000D3280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99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5570576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8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67932BF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29C9755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C666641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F6DA54E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</w:tr>
      <w:tr w:rsidR="00CF1164" w14:paraId="39A56589" w14:textId="77777777">
        <w:tc>
          <w:tcPr>
            <w:tcW w:w="194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F11452B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29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0497768A" w14:textId="406FE056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41AB3F9C" w14:textId="18C77600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  <w:p w14:paraId="61B41558" w14:textId="70D702B5" w:rsidR="00CF1164" w:rsidRDefault="00CF1164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</w:p>
        </w:tc>
        <w:tc>
          <w:tcPr>
            <w:tcW w:w="98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4A3AA5B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99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25CB59A6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85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053B0110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6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43A4686D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1546FE7C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  <w:tc>
          <w:tcPr>
            <w:tcW w:w="15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F9D8933" w14:textId="77777777" w:rsidR="00CF1164" w:rsidRDefault="00CF1164">
            <w:pPr>
              <w:widowControl w:val="0"/>
              <w:rPr>
                <w:rFonts w:ascii="Century Schoolbook L" w:hAnsi="Century Schoolbook L"/>
                <w:lang w:val="en-US"/>
              </w:rPr>
            </w:pPr>
          </w:p>
        </w:tc>
      </w:tr>
    </w:tbl>
    <w:p w14:paraId="193503DA" w14:textId="77777777" w:rsidR="00CF1164" w:rsidRDefault="00CF1164"/>
    <w:tbl>
      <w:tblPr>
        <w:tblW w:w="13989" w:type="dxa"/>
        <w:tblInd w:w="-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8"/>
        <w:gridCol w:w="7001"/>
      </w:tblGrid>
      <w:tr w:rsidR="00CF1164" w14:paraId="679AC0B3" w14:textId="77777777">
        <w:tc>
          <w:tcPr>
            <w:tcW w:w="6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21E175D3" w14:textId="5A9E4A5E" w:rsidR="00CF1164" w:rsidRDefault="00521E4B">
            <w:pPr>
              <w:widowControl w:val="0"/>
              <w:rPr>
                <w:rFonts w:ascii="Century Schoolbook L" w:hAnsi="Century Schoolbook L"/>
                <w:sz w:val="20"/>
              </w:rPr>
            </w:pPr>
            <w:r>
              <w:rPr>
                <w:rFonts w:ascii="Century Schoolbook L" w:hAnsi="Century Schoolbook L"/>
                <w:b/>
                <w:sz w:val="20"/>
              </w:rPr>
              <w:t xml:space="preserve">Owner(s): </w:t>
            </w:r>
          </w:p>
        </w:tc>
        <w:tc>
          <w:tcPr>
            <w:tcW w:w="7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6171D8E5" w14:textId="5A02AD77" w:rsidR="00CF1164" w:rsidRDefault="00521E4B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  <w:proofErr w:type="spellStart"/>
            <w:r>
              <w:rPr>
                <w:rFonts w:ascii="Century Schoolbook L" w:hAnsi="Century Schoolbook L"/>
                <w:b/>
                <w:sz w:val="20"/>
                <w:lang w:val="en-US"/>
              </w:rPr>
              <w:t>Phonenumber</w:t>
            </w:r>
            <w:proofErr w:type="spellEnd"/>
            <w:r>
              <w:rPr>
                <w:rFonts w:ascii="Century Schoolbook L" w:hAnsi="Century Schoolbook L"/>
                <w:b/>
                <w:sz w:val="20"/>
                <w:lang w:val="en-US"/>
              </w:rPr>
              <w:t xml:space="preserve">: </w:t>
            </w:r>
          </w:p>
        </w:tc>
      </w:tr>
      <w:tr w:rsidR="00CF1164" w14:paraId="0534BB0E" w14:textId="77777777">
        <w:tc>
          <w:tcPr>
            <w:tcW w:w="698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6DF885E" w14:textId="2B90B1E5" w:rsidR="00CF1164" w:rsidRDefault="00521E4B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sz w:val="20"/>
                <w:lang w:val="en-US"/>
              </w:rPr>
              <w:t xml:space="preserve">Address: </w:t>
            </w:r>
          </w:p>
        </w:tc>
        <w:tc>
          <w:tcPr>
            <w:tcW w:w="70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387F42DC" w14:textId="693B6012" w:rsidR="00CF1164" w:rsidRDefault="00521E4B">
            <w:pPr>
              <w:widowControl w:val="0"/>
              <w:rPr>
                <w:rFonts w:ascii="Century Schoolbook L" w:hAnsi="Century Schoolbook L"/>
                <w:sz w:val="20"/>
              </w:rPr>
            </w:pPr>
            <w:r>
              <w:rPr>
                <w:rFonts w:ascii="Century Schoolbook L" w:hAnsi="Century Schoolbook L"/>
                <w:b/>
                <w:sz w:val="20"/>
              </w:rPr>
              <w:t>Name of stud :</w:t>
            </w:r>
          </w:p>
        </w:tc>
      </w:tr>
      <w:tr w:rsidR="00CF1164" w14:paraId="65A4B131" w14:textId="77777777">
        <w:tc>
          <w:tcPr>
            <w:tcW w:w="698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52F8C65A" w14:textId="77777777" w:rsidR="00CF1164" w:rsidRDefault="00521E4B">
            <w:pPr>
              <w:widowControl w:val="0"/>
              <w:rPr>
                <w:rFonts w:ascii="Century Schoolbook L" w:hAnsi="Century Schoolbook L"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sz w:val="20"/>
                <w:lang w:val="en-US"/>
              </w:rPr>
              <w:t xml:space="preserve">E-mail: </w:t>
            </w:r>
          </w:p>
        </w:tc>
        <w:tc>
          <w:tcPr>
            <w:tcW w:w="700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</w:tcPr>
          <w:p w14:paraId="2CDE425D" w14:textId="14ED7620" w:rsidR="00CF1164" w:rsidRDefault="00521E4B">
            <w:pPr>
              <w:widowControl w:val="0"/>
              <w:rPr>
                <w:rFonts w:ascii="Century Schoolbook L" w:hAnsi="Century Schoolbook L"/>
                <w:b/>
                <w:sz w:val="20"/>
                <w:lang w:val="en-US"/>
              </w:rPr>
            </w:pPr>
            <w:r>
              <w:rPr>
                <w:rFonts w:ascii="Century Schoolbook L" w:hAnsi="Century Schoolbook L"/>
                <w:b/>
                <w:sz w:val="20"/>
                <w:lang w:val="en-US"/>
              </w:rPr>
              <w:t xml:space="preserve">Member club.: </w:t>
            </w:r>
          </w:p>
        </w:tc>
      </w:tr>
    </w:tbl>
    <w:p w14:paraId="7A2E829C" w14:textId="77777777" w:rsidR="00CF1164" w:rsidRDefault="00CF1164"/>
    <w:sectPr w:rsidR="00CF1164">
      <w:pgSz w:w="16838" w:h="11906" w:orient="landscape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 L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64"/>
    <w:rsid w:val="002853F0"/>
    <w:rsid w:val="00521E4B"/>
    <w:rsid w:val="0096118C"/>
    <w:rsid w:val="00C83638"/>
    <w:rsid w:val="00C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FBEC"/>
  <w15:docId w15:val="{BDD699CD-3B6F-4708-9C70-5DFF81C6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96"/>
    <w:pPr>
      <w:suppressAutoHyphens/>
      <w:textAlignment w:val="baseline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  <w:rsid w:val="00C16E96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semiHidden/>
    <w:rsid w:val="00C16E96"/>
    <w:pPr>
      <w:spacing w:after="120" w:line="288" w:lineRule="auto"/>
    </w:pPr>
  </w:style>
  <w:style w:type="paragraph" w:styleId="Liste">
    <w:name w:val="List"/>
    <w:basedOn w:val="TextBody"/>
    <w:semiHidden/>
    <w:rsid w:val="00C16E96"/>
  </w:style>
  <w:style w:type="paragraph" w:styleId="Billedtekst">
    <w:name w:val="caption"/>
    <w:basedOn w:val="Normal"/>
    <w:qFormat/>
    <w:rsid w:val="00C16E96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Overskrift1">
    <w:name w:val="Overskrift1"/>
    <w:basedOn w:val="Normal"/>
    <w:rsid w:val="00C16E96"/>
    <w:pPr>
      <w:keepNext/>
      <w:spacing w:before="240" w:after="120"/>
    </w:pPr>
    <w:rPr>
      <w:rFonts w:ascii="Arial" w:hAnsi="Arial"/>
      <w:sz w:val="28"/>
    </w:rPr>
  </w:style>
  <w:style w:type="paragraph" w:customStyle="1" w:styleId="Register">
    <w:name w:val="Register"/>
    <w:basedOn w:val="Normal"/>
    <w:rsid w:val="00C16E96"/>
    <w:pPr>
      <w:suppressLineNumbers/>
    </w:pPr>
  </w:style>
  <w:style w:type="paragraph" w:customStyle="1" w:styleId="Tabellinnhold">
    <w:name w:val="Tabellinnhold"/>
    <w:basedOn w:val="Normal"/>
    <w:rsid w:val="00C16E96"/>
    <w:pPr>
      <w:suppressLineNumbers/>
    </w:pPr>
  </w:style>
  <w:style w:type="paragraph" w:customStyle="1" w:styleId="Tabelloverskrift">
    <w:name w:val="Tabelloverskrift"/>
    <w:basedOn w:val="Tabellinnhold"/>
    <w:rsid w:val="00C16E9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Solberg</dc:creator>
  <cp:lastModifiedBy>Cathrine Slangerup</cp:lastModifiedBy>
  <cp:revision>2</cp:revision>
  <cp:lastPrinted>1899-12-31T23:00:00Z</cp:lastPrinted>
  <dcterms:created xsi:type="dcterms:W3CDTF">2022-07-13T20:33:00Z</dcterms:created>
  <dcterms:modified xsi:type="dcterms:W3CDTF">2022-07-13T20:33:00Z</dcterms:modified>
  <dc:language>nn-NO</dc:language>
</cp:coreProperties>
</file>